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B38" w:rsidRDefault="00B16B38" w:rsidP="00B16B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Cấu trúc thi HSG 9 </w:t>
      </w:r>
      <w:r>
        <w:rPr>
          <w:b/>
          <w:sz w:val="28"/>
          <w:szCs w:val="28"/>
        </w:rPr>
        <w:t xml:space="preserve">MÔN LỊCH SỬ </w:t>
      </w:r>
    </w:p>
    <w:p w:rsidR="00B16B38" w:rsidRDefault="00B16B38" w:rsidP="00B16B38">
      <w:pPr>
        <w:spacing w:before="60"/>
        <w:jc w:val="center"/>
        <w:rPr>
          <w:b/>
          <w:sz w:val="10"/>
          <w:szCs w:val="28"/>
        </w:rPr>
      </w:pPr>
    </w:p>
    <w:p w:rsidR="00B16B38" w:rsidRDefault="00B16B38" w:rsidP="00B16B38">
      <w:pPr>
        <w:spacing w:line="264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- Thời gian làm bài: 150 phút</w:t>
      </w:r>
    </w:p>
    <w:p w:rsidR="00B16B38" w:rsidRDefault="00B16B38" w:rsidP="00B16B38">
      <w:p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Hình thức thi: tự luận. </w:t>
      </w:r>
    </w:p>
    <w:p w:rsidR="00B16B38" w:rsidRDefault="00B16B38" w:rsidP="00B16B38">
      <w:pPr>
        <w:spacing w:line="264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- Cấu trúc đề thi được phân bố như sau:</w:t>
      </w:r>
    </w:p>
    <w:p w:rsidR="00B16B38" w:rsidRDefault="00B16B38" w:rsidP="00B16B38">
      <w:pPr>
        <w:spacing w:line="264" w:lineRule="auto"/>
        <w:rPr>
          <w:sz w:val="28"/>
          <w:szCs w:val="28"/>
        </w:rPr>
      </w:pPr>
    </w:p>
    <w:p w:rsidR="00B16B38" w:rsidRDefault="00B16B38" w:rsidP="00B16B38">
      <w:pPr>
        <w:spacing w:line="288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A. LỊCH SỬ THẾ GIỚI </w:t>
      </w:r>
      <w:r>
        <w:rPr>
          <w:b/>
          <w:i/>
          <w:sz w:val="28"/>
          <w:szCs w:val="28"/>
        </w:rPr>
        <w:t>(6,0 điểm)</w:t>
      </w:r>
      <w:r>
        <w:rPr>
          <w:sz w:val="28"/>
          <w:szCs w:val="28"/>
        </w:rPr>
        <w:t xml:space="preserve"> </w:t>
      </w:r>
    </w:p>
    <w:p w:rsidR="00B16B38" w:rsidRDefault="00B16B38" w:rsidP="00B16B38">
      <w:pPr>
        <w:spacing w:line="399" w:lineRule="atLeast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- Những thành tựu của Liên Xô trong công cuộc xây dựng CNXH từ năm 1950 đến đầu những năm 70 của thế kỷ XX ;</w:t>
      </w:r>
    </w:p>
    <w:p w:rsidR="00B16B38" w:rsidRDefault="00B16B38" w:rsidP="00B16B38">
      <w:pPr>
        <w:spacing w:line="399" w:lineRule="atLeast"/>
        <w:ind w:right="-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Các nước châu Á, châu Phi và Mĩ La Tinh từ năm 1945 đến nay;</w:t>
      </w:r>
    </w:p>
    <w:p w:rsidR="00B16B38" w:rsidRDefault="00B16B38" w:rsidP="00B16B38">
      <w:pPr>
        <w:spacing w:line="399" w:lineRule="atLeast"/>
        <w:ind w:right="-540"/>
        <w:jc w:val="both"/>
        <w:rPr>
          <w:b/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>- Các nước Mĩ, Nhật Bản, Tây Âu từ năm 1945 đến nay;</w:t>
      </w:r>
      <w:r>
        <w:rPr>
          <w:b/>
          <w:bCs/>
          <w:i/>
          <w:iCs/>
          <w:sz w:val="28"/>
          <w:szCs w:val="28"/>
        </w:rPr>
        <w:t xml:space="preserve"> </w:t>
      </w:r>
    </w:p>
    <w:p w:rsidR="00B16B38" w:rsidRDefault="00B16B38" w:rsidP="00B16B38">
      <w:pPr>
        <w:spacing w:line="399" w:lineRule="atLeast"/>
        <w:ind w:right="-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Quan hệ quốc tế từ năm 1945 đến nay;</w:t>
      </w:r>
    </w:p>
    <w:p w:rsidR="00B16B38" w:rsidRDefault="00B16B38" w:rsidP="00B16B38">
      <w:pPr>
        <w:spacing w:line="399" w:lineRule="atLeast"/>
        <w:ind w:right="-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Cuộc cách mạng khoa học - kĩ thuật từ năm 1945 đến nay.</w:t>
      </w:r>
    </w:p>
    <w:p w:rsidR="00B16B38" w:rsidRDefault="00B16B38" w:rsidP="00B16B38">
      <w:pPr>
        <w:spacing w:line="399" w:lineRule="atLeast"/>
        <w:rPr>
          <w:i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B. LỊCH SỬ VIỆT NAM </w:t>
      </w:r>
      <w:r>
        <w:rPr>
          <w:b/>
          <w:i/>
          <w:spacing w:val="-6"/>
          <w:sz w:val="28"/>
          <w:szCs w:val="28"/>
        </w:rPr>
        <w:t>(14,0 điểm)</w:t>
      </w:r>
    </w:p>
    <w:p w:rsidR="00B16B38" w:rsidRDefault="00B16B38" w:rsidP="00B16B38">
      <w:pPr>
        <w:spacing w:line="399" w:lineRule="atLeast"/>
        <w:rPr>
          <w:i/>
          <w:spacing w:val="-6"/>
          <w:sz w:val="28"/>
          <w:szCs w:val="28"/>
        </w:rPr>
      </w:pPr>
      <w:r>
        <w:rPr>
          <w:b/>
          <w:bCs/>
          <w:iCs/>
          <w:sz w:val="28"/>
          <w:szCs w:val="28"/>
          <w:lang w:val="pt-BR"/>
        </w:rPr>
        <w:t xml:space="preserve">* Giai đoạn 1919 – 1930 </w:t>
      </w:r>
      <w:r>
        <w:rPr>
          <w:bCs/>
          <w:i/>
          <w:iCs/>
          <w:sz w:val="28"/>
          <w:szCs w:val="28"/>
          <w:lang w:val="pt-BR"/>
        </w:rPr>
        <w:t>(3,0 điểm)</w:t>
      </w:r>
    </w:p>
    <w:p w:rsidR="00B16B38" w:rsidRDefault="00B16B38" w:rsidP="00B16B38">
      <w:pPr>
        <w:spacing w:line="288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Việt Nam sau Chiến tranh thế giới thứ nhất; </w:t>
      </w:r>
    </w:p>
    <w:p w:rsidR="00B16B38" w:rsidRDefault="00B16B38" w:rsidP="00B16B38">
      <w:pPr>
        <w:spacing w:line="288" w:lineRule="auto"/>
        <w:jc w:val="both"/>
        <w:rPr>
          <w:spacing w:val="-6"/>
          <w:sz w:val="28"/>
          <w:szCs w:val="28"/>
          <w:lang w:val="pt-BR"/>
        </w:rPr>
      </w:pPr>
      <w:r>
        <w:rPr>
          <w:spacing w:val="-6"/>
          <w:sz w:val="28"/>
          <w:szCs w:val="28"/>
          <w:lang w:val="pt-BR"/>
        </w:rPr>
        <w:t xml:space="preserve">- Hoạt động của Nguyễn Ái Quốc trong những năm 1919 -1930; </w:t>
      </w:r>
    </w:p>
    <w:p w:rsidR="00B16B38" w:rsidRDefault="00B16B38" w:rsidP="00B16B38">
      <w:pPr>
        <w:spacing w:line="288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Cách mạng Việt Nam trước khi Đảng Cộng sản ra đời;</w:t>
      </w:r>
    </w:p>
    <w:p w:rsidR="00B16B38" w:rsidRDefault="00B16B38" w:rsidP="00B16B38">
      <w:pPr>
        <w:spacing w:line="288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Đảng Cộng sản Việt Nam ra đời.</w:t>
      </w:r>
    </w:p>
    <w:p w:rsidR="00B16B38" w:rsidRDefault="00B16B38" w:rsidP="00B16B38">
      <w:pPr>
        <w:spacing w:line="288" w:lineRule="auto"/>
        <w:jc w:val="both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 xml:space="preserve">* Giai đoạn 1930 – 1945 </w:t>
      </w:r>
      <w:r>
        <w:rPr>
          <w:i/>
          <w:sz w:val="28"/>
          <w:szCs w:val="28"/>
          <w:lang w:val="pt-BR"/>
        </w:rPr>
        <w:t>( 3,5 điểm)</w:t>
      </w:r>
    </w:p>
    <w:p w:rsidR="00B16B38" w:rsidRDefault="00B16B38" w:rsidP="00B16B38">
      <w:pPr>
        <w:spacing w:line="288" w:lineRule="auto"/>
        <w:jc w:val="both"/>
        <w:rPr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 xml:space="preserve">- </w:t>
      </w:r>
      <w:r>
        <w:rPr>
          <w:sz w:val="28"/>
          <w:szCs w:val="28"/>
          <w:lang w:val="pt-BR"/>
        </w:rPr>
        <w:t>Phong trào cách mạng 1930 - 1931;</w:t>
      </w:r>
    </w:p>
    <w:p w:rsidR="00B16B38" w:rsidRDefault="00B16B38" w:rsidP="00B16B38">
      <w:pPr>
        <w:spacing w:line="288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Cuộc vận động dân chủ 1936 - 1939; </w:t>
      </w:r>
    </w:p>
    <w:p w:rsidR="00B16B38" w:rsidRDefault="00B16B38" w:rsidP="00B16B38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- Việt Nam trong những năm 1939 - 1945.</w:t>
      </w:r>
    </w:p>
    <w:p w:rsidR="00B16B38" w:rsidRDefault="00B16B38" w:rsidP="00B16B38">
      <w:pPr>
        <w:spacing w:line="288" w:lineRule="auto"/>
        <w:jc w:val="both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 xml:space="preserve">* Giai đoạn 1945 – 1954 </w:t>
      </w:r>
      <w:r>
        <w:rPr>
          <w:i/>
          <w:sz w:val="28"/>
          <w:szCs w:val="28"/>
          <w:lang w:val="pt-BR"/>
        </w:rPr>
        <w:t>(3,5 điểm)</w:t>
      </w:r>
    </w:p>
    <w:p w:rsidR="00B16B38" w:rsidRDefault="00B16B38" w:rsidP="00B16B38">
      <w:pPr>
        <w:spacing w:line="288" w:lineRule="auto"/>
        <w:jc w:val="both"/>
        <w:rPr>
          <w:spacing w:val="-10"/>
          <w:sz w:val="28"/>
          <w:szCs w:val="28"/>
          <w:lang w:val="pt-BR"/>
        </w:rPr>
      </w:pPr>
      <w:r>
        <w:rPr>
          <w:spacing w:val="-10"/>
          <w:sz w:val="28"/>
          <w:szCs w:val="28"/>
          <w:lang w:val="pt-BR"/>
        </w:rPr>
        <w:t xml:space="preserve">- Cuộc đấu tranh bảo vệ và xây dựng chính quyền dân chủ nhân dân (1945-1946); </w:t>
      </w:r>
    </w:p>
    <w:p w:rsidR="00B16B38" w:rsidRDefault="00B16B38" w:rsidP="00B16B38">
      <w:pPr>
        <w:spacing w:line="288" w:lineRule="auto"/>
        <w:jc w:val="both"/>
        <w:rPr>
          <w:spacing w:val="-10"/>
          <w:sz w:val="28"/>
          <w:szCs w:val="28"/>
          <w:lang w:val="pt-BR"/>
        </w:rPr>
      </w:pPr>
      <w:r>
        <w:rPr>
          <w:spacing w:val="-10"/>
          <w:sz w:val="28"/>
          <w:szCs w:val="28"/>
          <w:lang w:val="pt-BR"/>
        </w:rPr>
        <w:t xml:space="preserve">- Kháng chiến toàn quốc chống thực dân Pháp xâm lược bùng nổ; Đường lối kháng chiến chống thực dân Pháp; </w:t>
      </w:r>
    </w:p>
    <w:p w:rsidR="00B16B38" w:rsidRDefault="00B16B38" w:rsidP="00B16B38">
      <w:pPr>
        <w:spacing w:line="288" w:lineRule="auto"/>
        <w:jc w:val="both"/>
        <w:rPr>
          <w:spacing w:val="-6"/>
          <w:sz w:val="28"/>
          <w:szCs w:val="28"/>
          <w:lang w:val="pt-BR"/>
        </w:rPr>
      </w:pPr>
      <w:r>
        <w:rPr>
          <w:spacing w:val="-6"/>
          <w:sz w:val="28"/>
          <w:szCs w:val="28"/>
          <w:lang w:val="pt-BR"/>
        </w:rPr>
        <w:t>- Những thắng lợi trên mặt trận chính trị, quân sự và ngoại giao của quân dân ta trong cuộc kháng chiến chống thực dân Pháp và can thiệp Mĩ (1946 - 1954).</w:t>
      </w:r>
    </w:p>
    <w:p w:rsidR="00B16B38" w:rsidRDefault="00B16B38" w:rsidP="00B16B38">
      <w:pPr>
        <w:spacing w:line="288" w:lineRule="auto"/>
        <w:jc w:val="both"/>
        <w:rPr>
          <w:b/>
          <w:i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* Giai đoạn 1954 - 1975</w:t>
      </w:r>
      <w:r>
        <w:rPr>
          <w:i/>
          <w:sz w:val="28"/>
          <w:szCs w:val="28"/>
          <w:lang w:val="pt-BR"/>
        </w:rPr>
        <w:t xml:space="preserve"> (4,0 điểm)</w:t>
      </w:r>
    </w:p>
    <w:p w:rsidR="00B16B38" w:rsidRDefault="00B16B38" w:rsidP="00B16B38">
      <w:pPr>
        <w:spacing w:line="288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Xây dựng CNXH ở miền Bắc, đấu tranh chống đế quốc Mỹ và chính quyền Sài Gòn ở miền Nam (1954 - 1965);</w:t>
      </w:r>
    </w:p>
    <w:p w:rsidR="00B16B38" w:rsidRDefault="00B16B38" w:rsidP="00B16B38">
      <w:pPr>
        <w:spacing w:line="288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Cả nước trực tiếp chiến đấu chống Mỹ, cứu nước (1965 - 1973);</w:t>
      </w:r>
    </w:p>
    <w:p w:rsidR="00B16B38" w:rsidRDefault="00B16B38" w:rsidP="00B16B38">
      <w:pPr>
        <w:spacing w:line="288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Hoàn thành giải phóng miền Nam, thống nhất đất nước (1973 - 1975); </w:t>
      </w:r>
    </w:p>
    <w:p w:rsidR="00B16B38" w:rsidRDefault="00B16B38" w:rsidP="00B16B38">
      <w:pPr>
        <w:spacing w:line="288" w:lineRule="auto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* Chú ý: Đây là quy định khung cấu trúc chung, khi ra đề điểm số từng phần có thể điều chỉnh cho phù hợp.</w:t>
      </w:r>
    </w:p>
    <w:p w:rsidR="004B7C92" w:rsidRDefault="00B16B38">
      <w:r>
        <w:br w:type="column"/>
      </w:r>
      <w:r>
        <w:lastRenderedPageBreak/>
        <w:t>KẾ HOẠCH DẠY HỌC THI HSG 9 MÔN LỊCH SỬ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275"/>
        <w:gridCol w:w="6096"/>
      </w:tblGrid>
      <w:tr w:rsidR="00B16B38" w:rsidTr="00B16B38">
        <w:tc>
          <w:tcPr>
            <w:tcW w:w="1668" w:type="dxa"/>
          </w:tcPr>
          <w:p w:rsidR="00B16B38" w:rsidRDefault="00B16B38">
            <w:r>
              <w:t>Tuần</w:t>
            </w:r>
          </w:p>
        </w:tc>
        <w:tc>
          <w:tcPr>
            <w:tcW w:w="1275" w:type="dxa"/>
          </w:tcPr>
          <w:p w:rsidR="00B16B38" w:rsidRDefault="00B16B38">
            <w:r>
              <w:t>Tiết</w:t>
            </w:r>
          </w:p>
        </w:tc>
        <w:tc>
          <w:tcPr>
            <w:tcW w:w="6096" w:type="dxa"/>
          </w:tcPr>
          <w:p w:rsidR="00B16B38" w:rsidRDefault="00B16B38">
            <w:r>
              <w:t>Nội dung</w:t>
            </w:r>
          </w:p>
        </w:tc>
      </w:tr>
      <w:tr w:rsidR="00B16B38" w:rsidTr="00B16B38">
        <w:tc>
          <w:tcPr>
            <w:tcW w:w="1668" w:type="dxa"/>
          </w:tcPr>
          <w:p w:rsidR="00B16B38" w:rsidRDefault="00B16B38">
            <w:r>
              <w:t>1</w:t>
            </w:r>
          </w:p>
        </w:tc>
        <w:tc>
          <w:tcPr>
            <w:tcW w:w="1275" w:type="dxa"/>
          </w:tcPr>
          <w:p w:rsidR="00B16B38" w:rsidRDefault="00B16B38">
            <w:r>
              <w:t>3</w:t>
            </w:r>
          </w:p>
        </w:tc>
        <w:tc>
          <w:tcPr>
            <w:tcW w:w="6096" w:type="dxa"/>
          </w:tcPr>
          <w:p w:rsidR="00B16B38" w:rsidRDefault="00B16B38" w:rsidP="00B16B38">
            <w:pPr>
              <w:spacing w:line="288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- Việt Nam sau Chiến tranh thế giới thứ nhất; </w:t>
            </w:r>
          </w:p>
          <w:p w:rsidR="00B16B38" w:rsidRDefault="00B16B38" w:rsidP="00B16B38">
            <w:r>
              <w:rPr>
                <w:spacing w:val="-6"/>
                <w:sz w:val="28"/>
                <w:szCs w:val="28"/>
                <w:lang w:val="pt-BR"/>
              </w:rPr>
              <w:t>- Hoạt động của Nguyễn Ái Quốc trong những năm 1919 -1930</w:t>
            </w:r>
          </w:p>
        </w:tc>
      </w:tr>
      <w:tr w:rsidR="00B16B38" w:rsidTr="00B16B38">
        <w:tc>
          <w:tcPr>
            <w:tcW w:w="1668" w:type="dxa"/>
          </w:tcPr>
          <w:p w:rsidR="00B16B38" w:rsidRDefault="00B16B38">
            <w:r>
              <w:t>2</w:t>
            </w:r>
          </w:p>
        </w:tc>
        <w:tc>
          <w:tcPr>
            <w:tcW w:w="1275" w:type="dxa"/>
          </w:tcPr>
          <w:p w:rsidR="00B16B38" w:rsidRDefault="00B16B38">
            <w:r>
              <w:t>3</w:t>
            </w:r>
          </w:p>
        </w:tc>
        <w:tc>
          <w:tcPr>
            <w:tcW w:w="6096" w:type="dxa"/>
          </w:tcPr>
          <w:p w:rsidR="00B16B38" w:rsidRDefault="00B16B38" w:rsidP="00B16B38">
            <w:pPr>
              <w:spacing w:line="288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Cách mạng Việt Nam trước khi Đảng Cộng sản ra đời;</w:t>
            </w:r>
          </w:p>
          <w:p w:rsidR="00B16B38" w:rsidRDefault="00B16B38" w:rsidP="00B16B38">
            <w:pPr>
              <w:spacing w:line="288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Đảng Cộng sản Việt Nam ra đời.</w:t>
            </w:r>
          </w:p>
          <w:p w:rsidR="00B16B38" w:rsidRDefault="00B16B38"/>
        </w:tc>
      </w:tr>
      <w:tr w:rsidR="00B16B38" w:rsidTr="00B16B38">
        <w:tc>
          <w:tcPr>
            <w:tcW w:w="1668" w:type="dxa"/>
          </w:tcPr>
          <w:p w:rsidR="00B16B38" w:rsidRDefault="00B16B38">
            <w:r>
              <w:t>3</w:t>
            </w:r>
          </w:p>
        </w:tc>
        <w:tc>
          <w:tcPr>
            <w:tcW w:w="1275" w:type="dxa"/>
          </w:tcPr>
          <w:p w:rsidR="00B16B38" w:rsidRDefault="00B16B38">
            <w:r>
              <w:t>6</w:t>
            </w:r>
          </w:p>
        </w:tc>
        <w:tc>
          <w:tcPr>
            <w:tcW w:w="6096" w:type="dxa"/>
          </w:tcPr>
          <w:p w:rsidR="00B16B38" w:rsidRDefault="00B16B38">
            <w:r>
              <w:t>- Kiểm tra lần 1</w:t>
            </w:r>
          </w:p>
          <w:p w:rsidR="00B16B38" w:rsidRDefault="00B16B38">
            <w:r>
              <w:rPr>
                <w:b/>
                <w:i/>
                <w:sz w:val="28"/>
                <w:szCs w:val="28"/>
                <w:lang w:val="pt-BR"/>
              </w:rPr>
              <w:t xml:space="preserve">- </w:t>
            </w:r>
            <w:r>
              <w:rPr>
                <w:sz w:val="28"/>
                <w:szCs w:val="28"/>
                <w:lang w:val="pt-BR"/>
              </w:rPr>
              <w:t>Phong trào cách mạng 1930 - 1931</w:t>
            </w:r>
          </w:p>
        </w:tc>
      </w:tr>
      <w:tr w:rsidR="00B16B38" w:rsidTr="00B16B38">
        <w:tc>
          <w:tcPr>
            <w:tcW w:w="1668" w:type="dxa"/>
          </w:tcPr>
          <w:p w:rsidR="00B16B38" w:rsidRDefault="00B16B38">
            <w:r>
              <w:t>4</w:t>
            </w:r>
          </w:p>
        </w:tc>
        <w:tc>
          <w:tcPr>
            <w:tcW w:w="1275" w:type="dxa"/>
          </w:tcPr>
          <w:p w:rsidR="00B16B38" w:rsidRDefault="00B16B38">
            <w:r>
              <w:t>6</w:t>
            </w:r>
          </w:p>
        </w:tc>
        <w:tc>
          <w:tcPr>
            <w:tcW w:w="6096" w:type="dxa"/>
          </w:tcPr>
          <w:p w:rsidR="00B16B38" w:rsidRDefault="00B16B38" w:rsidP="00B16B38">
            <w:pPr>
              <w:spacing w:line="288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- Cuộc vận động dân chủ 1936 - 1939; </w:t>
            </w:r>
          </w:p>
          <w:p w:rsidR="00B16B38" w:rsidRPr="00B16B38" w:rsidRDefault="00B16B38" w:rsidP="00B16B38"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Việt Nam trong những năm 1939 - 1945.</w:t>
            </w:r>
          </w:p>
        </w:tc>
      </w:tr>
      <w:tr w:rsidR="00B16B38" w:rsidTr="00B16B38">
        <w:tc>
          <w:tcPr>
            <w:tcW w:w="1668" w:type="dxa"/>
          </w:tcPr>
          <w:p w:rsidR="00B16B38" w:rsidRDefault="00B16B38">
            <w:r>
              <w:t>5</w:t>
            </w:r>
          </w:p>
        </w:tc>
        <w:tc>
          <w:tcPr>
            <w:tcW w:w="1275" w:type="dxa"/>
          </w:tcPr>
          <w:p w:rsidR="00B16B38" w:rsidRDefault="00B16B38">
            <w:r>
              <w:t>6</w:t>
            </w:r>
          </w:p>
        </w:tc>
        <w:tc>
          <w:tcPr>
            <w:tcW w:w="6096" w:type="dxa"/>
          </w:tcPr>
          <w:p w:rsidR="00B16B38" w:rsidRDefault="00B16B38" w:rsidP="00B16B38">
            <w:pPr>
              <w:spacing w:line="288" w:lineRule="auto"/>
              <w:jc w:val="both"/>
              <w:rPr>
                <w:spacing w:val="-10"/>
                <w:sz w:val="28"/>
                <w:szCs w:val="28"/>
                <w:lang w:val="pt-BR"/>
              </w:rPr>
            </w:pPr>
            <w:r>
              <w:rPr>
                <w:spacing w:val="-10"/>
                <w:sz w:val="28"/>
                <w:szCs w:val="28"/>
                <w:lang w:val="pt-BR"/>
              </w:rPr>
              <w:t xml:space="preserve">- Cuộc đấu tranh bảo vệ và xây dựng chính quyền dân chủ nhân dân (1945-1946); </w:t>
            </w:r>
          </w:p>
          <w:p w:rsidR="00B16B38" w:rsidRDefault="00B16B38" w:rsidP="00B16B38">
            <w:r>
              <w:rPr>
                <w:spacing w:val="-10"/>
                <w:sz w:val="28"/>
                <w:szCs w:val="28"/>
                <w:lang w:val="pt-BR"/>
              </w:rPr>
              <w:t>- Kháng chiến toàn quốc chống thực dân Pháp xâm lược bùng nổ; Đường lối kháng chiến chống thực dân Pháp</w:t>
            </w:r>
          </w:p>
        </w:tc>
      </w:tr>
      <w:tr w:rsidR="00B16B38" w:rsidTr="00B16B38">
        <w:tc>
          <w:tcPr>
            <w:tcW w:w="1668" w:type="dxa"/>
          </w:tcPr>
          <w:p w:rsidR="00B16B38" w:rsidRDefault="00B16B38">
            <w:r>
              <w:t>6</w:t>
            </w:r>
          </w:p>
        </w:tc>
        <w:tc>
          <w:tcPr>
            <w:tcW w:w="1275" w:type="dxa"/>
          </w:tcPr>
          <w:p w:rsidR="00B16B38" w:rsidRDefault="00B16B38">
            <w:r>
              <w:t>6</w:t>
            </w:r>
          </w:p>
        </w:tc>
        <w:tc>
          <w:tcPr>
            <w:tcW w:w="6096" w:type="dxa"/>
          </w:tcPr>
          <w:p w:rsidR="00B16B38" w:rsidRDefault="00B16B38">
            <w:pPr>
              <w:rPr>
                <w:spacing w:val="-6"/>
                <w:sz w:val="28"/>
                <w:szCs w:val="28"/>
                <w:lang w:val="pt-BR"/>
              </w:rPr>
            </w:pPr>
            <w:r>
              <w:rPr>
                <w:spacing w:val="-6"/>
                <w:sz w:val="28"/>
                <w:szCs w:val="28"/>
                <w:lang w:val="pt-BR"/>
              </w:rPr>
              <w:t>- Những thắng lợi trên mặt trận chính trị, quân sự và ngoại giao của quân dân ta trong cuộc kháng chiến chống thực dân Pháp và can thiệp Mĩ (1946 - 1954).</w:t>
            </w:r>
          </w:p>
          <w:p w:rsidR="00B16B38" w:rsidRDefault="00B16B38">
            <w:r>
              <w:rPr>
                <w:spacing w:val="-6"/>
                <w:sz w:val="28"/>
                <w:szCs w:val="28"/>
                <w:lang w:val="pt-BR"/>
              </w:rPr>
              <w:t>- Kiểm tra lần 2</w:t>
            </w:r>
          </w:p>
        </w:tc>
      </w:tr>
      <w:tr w:rsidR="00B16B38" w:rsidTr="00B16B38">
        <w:tc>
          <w:tcPr>
            <w:tcW w:w="1668" w:type="dxa"/>
          </w:tcPr>
          <w:p w:rsidR="00B16B38" w:rsidRDefault="00B16B38">
            <w:r>
              <w:t>7</w:t>
            </w:r>
          </w:p>
        </w:tc>
        <w:tc>
          <w:tcPr>
            <w:tcW w:w="1275" w:type="dxa"/>
          </w:tcPr>
          <w:p w:rsidR="00B16B38" w:rsidRDefault="00B16B38">
            <w:r>
              <w:t>6</w:t>
            </w:r>
          </w:p>
        </w:tc>
        <w:tc>
          <w:tcPr>
            <w:tcW w:w="6096" w:type="dxa"/>
          </w:tcPr>
          <w:p w:rsidR="00B16B38" w:rsidRDefault="00B16B38" w:rsidP="00B16B38">
            <w:pPr>
              <w:spacing w:line="288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Xây dựng CNXH ở miền Bắc, đấu tranh chống đế quốc Mỹ và chính quyền Sài Gòn ở miền Nam (1954 - 1965);</w:t>
            </w:r>
          </w:p>
          <w:p w:rsidR="00B16B38" w:rsidRDefault="00B16B38" w:rsidP="00B16B38">
            <w:r>
              <w:rPr>
                <w:sz w:val="28"/>
                <w:szCs w:val="28"/>
                <w:lang w:val="pt-BR"/>
              </w:rPr>
              <w:t>- Cả nước trực tiếp chiến đấu chống Mỹ, cứu nước (1965 - 1973)</w:t>
            </w:r>
          </w:p>
        </w:tc>
      </w:tr>
      <w:tr w:rsidR="00B16B38" w:rsidTr="00B16B38">
        <w:tc>
          <w:tcPr>
            <w:tcW w:w="1668" w:type="dxa"/>
          </w:tcPr>
          <w:p w:rsidR="00B16B38" w:rsidRDefault="00B16B38">
            <w:r>
              <w:t>8</w:t>
            </w:r>
          </w:p>
        </w:tc>
        <w:tc>
          <w:tcPr>
            <w:tcW w:w="1275" w:type="dxa"/>
          </w:tcPr>
          <w:p w:rsidR="00B16B38" w:rsidRDefault="00B16B38">
            <w:r>
              <w:t>6</w:t>
            </w:r>
          </w:p>
        </w:tc>
        <w:tc>
          <w:tcPr>
            <w:tcW w:w="6096" w:type="dxa"/>
          </w:tcPr>
          <w:p w:rsidR="00B16B38" w:rsidRDefault="00B16B38" w:rsidP="00B16B38">
            <w:pPr>
              <w:spacing w:line="288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Hoàn thành giải phóng miền Nam, thống nhất đất nước (1973 - 1975)</w:t>
            </w:r>
          </w:p>
          <w:p w:rsidR="00B16B38" w:rsidRDefault="00B16B38" w:rsidP="00B16B38">
            <w:pPr>
              <w:spacing w:line="288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Kiểm tra lần 3</w:t>
            </w:r>
          </w:p>
        </w:tc>
      </w:tr>
      <w:tr w:rsidR="00B16B38" w:rsidTr="00B16B38">
        <w:tc>
          <w:tcPr>
            <w:tcW w:w="1668" w:type="dxa"/>
          </w:tcPr>
          <w:p w:rsidR="00B16B38" w:rsidRDefault="00B16B38">
            <w:r>
              <w:t>9</w:t>
            </w:r>
          </w:p>
        </w:tc>
        <w:tc>
          <w:tcPr>
            <w:tcW w:w="1275" w:type="dxa"/>
          </w:tcPr>
          <w:p w:rsidR="00B16B38" w:rsidRDefault="00B16B38">
            <w:r>
              <w:t>6</w:t>
            </w:r>
          </w:p>
        </w:tc>
        <w:tc>
          <w:tcPr>
            <w:tcW w:w="6096" w:type="dxa"/>
          </w:tcPr>
          <w:p w:rsidR="00B16B38" w:rsidRDefault="00B16B38" w:rsidP="00B16B38">
            <w:pPr>
              <w:spacing w:line="399" w:lineRule="atLeast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- Những thành tựu của Liên Xô trong công cuộc xây dựng CNXH từ năm 1950 đến đầu những năm 70 của thế kỷ XX ;</w:t>
            </w:r>
          </w:p>
          <w:p w:rsidR="00B16B38" w:rsidRDefault="00B16B38" w:rsidP="00B16B38">
            <w:pPr>
              <w:spacing w:line="288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bCs/>
                <w:iCs/>
                <w:sz w:val="28"/>
                <w:szCs w:val="28"/>
              </w:rPr>
              <w:t>- Các nước châu Á, châu Phi và Mĩ La Tinh từ năm 1945 đến nay</w:t>
            </w:r>
          </w:p>
        </w:tc>
      </w:tr>
      <w:tr w:rsidR="00B16B38" w:rsidTr="00B16B38">
        <w:tc>
          <w:tcPr>
            <w:tcW w:w="1668" w:type="dxa"/>
          </w:tcPr>
          <w:p w:rsidR="00B16B38" w:rsidRDefault="00B16B38">
            <w:r>
              <w:t>10</w:t>
            </w:r>
          </w:p>
        </w:tc>
        <w:tc>
          <w:tcPr>
            <w:tcW w:w="1275" w:type="dxa"/>
          </w:tcPr>
          <w:p w:rsidR="00B16B38" w:rsidRDefault="00B16B38">
            <w:r>
              <w:t>6</w:t>
            </w:r>
          </w:p>
        </w:tc>
        <w:tc>
          <w:tcPr>
            <w:tcW w:w="6096" w:type="dxa"/>
          </w:tcPr>
          <w:p w:rsidR="00B16B38" w:rsidRDefault="00B16B38" w:rsidP="00B16B38">
            <w:pPr>
              <w:spacing w:line="399" w:lineRule="atLeast"/>
              <w:ind w:right="-540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 Các nước Mĩ, Nhật Bản, Tây Âu từ năm 1945 đến nay;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B16B38" w:rsidRDefault="00B16B38" w:rsidP="00B16B38">
            <w:pPr>
              <w:spacing w:line="399" w:lineRule="atLeast"/>
              <w:ind w:right="-54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 Quan hệ quốc tế từ năm 1945 đến nay;</w:t>
            </w:r>
          </w:p>
          <w:p w:rsidR="00B16B38" w:rsidRDefault="00B16B38" w:rsidP="00B16B38">
            <w:pPr>
              <w:spacing w:line="399" w:lineRule="atLeast"/>
              <w:ind w:right="-54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 Cuộc cách mạng khoa học - kĩ thuật từ năm 1945 đến nay.</w:t>
            </w:r>
          </w:p>
          <w:p w:rsidR="00B16B38" w:rsidRDefault="00B16B38" w:rsidP="00B16B38">
            <w:pPr>
              <w:spacing w:line="288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Kiểm tra lần 4</w:t>
            </w:r>
            <w:bookmarkStart w:id="0" w:name="_GoBack"/>
            <w:bookmarkEnd w:id="0"/>
          </w:p>
        </w:tc>
      </w:tr>
    </w:tbl>
    <w:p w:rsidR="00B16B38" w:rsidRDefault="00B16B38"/>
    <w:sectPr w:rsidR="00B16B38" w:rsidSect="00CA0C2E">
      <w:pgSz w:w="11920" w:h="16860" w:code="9"/>
      <w:pgMar w:top="1037" w:right="994" w:bottom="274" w:left="1600" w:header="0" w:footer="922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38"/>
    <w:rsid w:val="002310C7"/>
    <w:rsid w:val="004B7C92"/>
    <w:rsid w:val="00B16B38"/>
    <w:rsid w:val="00CA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B3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6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B3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6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3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452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2021-09-28T13:55:00Z</dcterms:created>
  <dcterms:modified xsi:type="dcterms:W3CDTF">2021-09-28T14:03:00Z</dcterms:modified>
</cp:coreProperties>
</file>